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5A" w:rsidRDefault="00A3565A">
      <w:r>
        <w:t xml:space="preserve">JLSA President’s Message </w:t>
      </w:r>
    </w:p>
    <w:p w:rsidR="00A3565A" w:rsidRDefault="00A3565A">
      <w:r>
        <w:t>Celina Montoya, 2017-2018 President</w:t>
      </w:r>
    </w:p>
    <w:p w:rsidR="00A3565A" w:rsidRDefault="00A3565A"/>
    <w:p w:rsidR="00A3565A" w:rsidRDefault="00A3565A">
      <w:r>
        <w:t>Hi, I’m Celina Montoya and I’m the president of the Junior League of San Antonio. It’s my privilege to serve in this 94</w:t>
      </w:r>
      <w:r w:rsidRPr="00A3565A">
        <w:rPr>
          <w:vertAlign w:val="superscript"/>
        </w:rPr>
        <w:t>th</w:t>
      </w:r>
      <w:r>
        <w:t xml:space="preserve"> year of this amazing organization improving the community, developing the potential of women and promoting volunteerism.</w:t>
      </w:r>
    </w:p>
    <w:p w:rsidR="00A3565A" w:rsidRDefault="00A3565A"/>
    <w:p w:rsidR="00A3565A" w:rsidRDefault="00A3565A">
      <w:r>
        <w:t>It’s also a milestone for our fair city. San Antonio is turning 300 years old. So join me all year long as we celebrate the people, the cultures and the communities that make this city great.</w:t>
      </w:r>
    </w:p>
    <w:p w:rsidR="00A3565A" w:rsidRDefault="00A3565A"/>
    <w:p w:rsidR="00A3565A" w:rsidRDefault="00A3565A">
      <w:r>
        <w:t>As members of the Junior League of San Antonio, we all have an opportunity to learn, grow and explore this fair city of ours.</w:t>
      </w:r>
    </w:p>
    <w:p w:rsidR="00A3565A" w:rsidRDefault="00A3565A"/>
    <w:p w:rsidR="00992AE7" w:rsidRDefault="00A3565A">
      <w:r>
        <w:t xml:space="preserve">So let’s make this year a year of service to ourselves, to each other and to our community.  </w:t>
      </w:r>
    </w:p>
    <w:sectPr w:rsidR="00992AE7" w:rsidSect="00992AE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565A"/>
    <w:rsid w:val="00A3565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Heidi Kluber</cp:lastModifiedBy>
  <cp:revision>1</cp:revision>
  <dcterms:created xsi:type="dcterms:W3CDTF">2017-09-11T03:24:00Z</dcterms:created>
  <dcterms:modified xsi:type="dcterms:W3CDTF">2017-09-11T03:31:00Z</dcterms:modified>
</cp:coreProperties>
</file>